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0D12" w14:textId="77777777" w:rsidR="00EF0EE1" w:rsidRPr="00A55588" w:rsidRDefault="00EF0EE1" w:rsidP="00EF0E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588">
        <w:rPr>
          <w:rFonts w:ascii="Times New Roman" w:hAnsi="Times New Roman" w:cs="Times New Roman"/>
          <w:b/>
          <w:bCs/>
          <w:sz w:val="24"/>
          <w:szCs w:val="24"/>
        </w:rPr>
        <w:t>P.R GOVERNMENT COLLEGE (A)</w:t>
      </w:r>
    </w:p>
    <w:p w14:paraId="35AA2CBA" w14:textId="77777777" w:rsidR="00EF0EE1" w:rsidRPr="00A55588" w:rsidRDefault="00EF0EE1" w:rsidP="00EF0E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588">
        <w:rPr>
          <w:rFonts w:ascii="Times New Roman" w:hAnsi="Times New Roman" w:cs="Times New Roman"/>
          <w:b/>
          <w:bCs/>
          <w:sz w:val="24"/>
          <w:szCs w:val="24"/>
        </w:rPr>
        <w:t>KAKINADA</w:t>
      </w:r>
    </w:p>
    <w:p w14:paraId="5C82B675" w14:textId="77777777" w:rsidR="00EF0EE1" w:rsidRDefault="00EF0EE1" w:rsidP="00EF0E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E8D02" w14:textId="77777777" w:rsidR="00EF0EE1" w:rsidRPr="00A55588" w:rsidRDefault="00EF0EE1" w:rsidP="00EF0E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588">
        <w:rPr>
          <w:rFonts w:ascii="Times New Roman" w:hAnsi="Times New Roman" w:cs="Times New Roman"/>
          <w:b/>
          <w:bCs/>
          <w:sz w:val="24"/>
          <w:szCs w:val="24"/>
        </w:rPr>
        <w:t>DEPARTMENT OF CHEMISTRY</w:t>
      </w:r>
    </w:p>
    <w:p w14:paraId="43812A84" w14:textId="77777777" w:rsidR="00D83BAC" w:rsidRDefault="00D83BAC"/>
    <w:tbl>
      <w:tblPr>
        <w:tblW w:w="9918" w:type="dxa"/>
        <w:jc w:val="center"/>
        <w:tblLayout w:type="fixed"/>
        <w:tblLook w:val="0400" w:firstRow="0" w:lastRow="0" w:firstColumn="0" w:lastColumn="0" w:noHBand="0" w:noVBand="1"/>
      </w:tblPr>
      <w:tblGrid>
        <w:gridCol w:w="1271"/>
        <w:gridCol w:w="2729"/>
        <w:gridCol w:w="1949"/>
        <w:gridCol w:w="2693"/>
        <w:gridCol w:w="1276"/>
      </w:tblGrid>
      <w:tr w:rsidR="00EF0EE1" w:rsidRPr="000E1E0F" w14:paraId="0C8D6082" w14:textId="77777777" w:rsidTr="00C06D6B">
        <w:trPr>
          <w:trHeight w:val="96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AAB2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6D5F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8EFB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Program graduated from 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193C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Name of the employer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FBEC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Package pm</w:t>
            </w:r>
          </w:p>
        </w:tc>
      </w:tr>
      <w:tr w:rsidR="00EF0EE1" w:rsidRPr="000E1E0F" w14:paraId="1DFBAE50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D60408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2018-2019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9460" w14:textId="77777777" w:rsidR="00EF0EE1" w:rsidRPr="000E1E0F" w:rsidRDefault="00EF0EE1" w:rsidP="00C06D6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30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ARJUNA RAO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0F2E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-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MCPC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0532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F411A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0C75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EF0EE1" w:rsidRPr="000E1E0F" w14:paraId="446F7DC9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5AE351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2018-2019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735E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G.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VENKATESH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9A7ED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-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MPC 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C1394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F411A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DE7F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EF0EE1" w:rsidRPr="000E1E0F" w14:paraId="730E5AA7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96516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2018-2019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A109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N.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VENKATESH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997E8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-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MPC 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7D9E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F411A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E42D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EF0EE1" w:rsidRPr="000E1E0F" w14:paraId="141AF4CB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B89D60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2018-2019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2426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K.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SIVA VENKATESH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98917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-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MPC 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158A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F411A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3557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EF0EE1" w:rsidRPr="000E1E0F" w14:paraId="2FC2D54B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DCD56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2018-2019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41EC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KISHORE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C0DF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-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MPC 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FDF15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F411A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320C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EF0EE1" w:rsidRPr="000E1E0F" w14:paraId="1F04D7BB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7D7D67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2018-2019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CC7B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R.S.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CHARAN TEJA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7262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-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MPC 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E026E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CE6233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FEDDB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EF0EE1" w:rsidRPr="000E1E0F" w14:paraId="6EC4BE0E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D4ED5D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2018-2019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2C6C0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T.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SUBRAHMANYAM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95E8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BD2C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BIOCON PHARMA,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41D4B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30000</w:t>
            </w:r>
          </w:p>
        </w:tc>
      </w:tr>
      <w:tr w:rsidR="00EF0EE1" w:rsidRPr="000E1E0F" w14:paraId="11F9E275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BC0A03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2018-2019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D05C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G.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JAGADEESH KUMAR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26E6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7185A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VASUDHA PHARMACEUTICALS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,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V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0385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18000</w:t>
            </w:r>
          </w:p>
        </w:tc>
      </w:tr>
      <w:tr w:rsidR="00EF0EE1" w:rsidRPr="000E1E0F" w14:paraId="69E359F2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714D83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2018-2019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7E79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K.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VENKATA GANESH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A04E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9A97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LAURUS LABS,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46CEB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23000</w:t>
            </w:r>
          </w:p>
        </w:tc>
      </w:tr>
      <w:tr w:rsidR="00EF0EE1" w:rsidRPr="000E1E0F" w14:paraId="12970CC8" w14:textId="77777777" w:rsidTr="00C06D6B">
        <w:trPr>
          <w:trHeight w:val="48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E8C4E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2018-2019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5BB0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K.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Priyanka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F3020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c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61683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Synergene</w:t>
            </w:r>
            <w:proofErr w:type="spellEnd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,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A8618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13718</w:t>
            </w:r>
          </w:p>
        </w:tc>
      </w:tr>
      <w:tr w:rsidR="00EF0EE1" w:rsidRPr="000E1E0F" w14:paraId="37EE3D6F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D201C3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2018-2019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7D04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N.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Veerendra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E0DC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c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5308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786F2D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Synergene</w:t>
            </w:r>
            <w:proofErr w:type="spellEnd"/>
            <w:r w:rsidRPr="00786F2D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, Visakhapatnam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B1E17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13718</w:t>
            </w:r>
          </w:p>
        </w:tc>
      </w:tr>
      <w:tr w:rsidR="00EF0EE1" w:rsidRPr="000E1E0F" w14:paraId="3501264C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B7A670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2018-2019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EBBC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N. </w:t>
            </w: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Akashy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prem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44FE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c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98DF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786F2D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Synergene</w:t>
            </w:r>
            <w:proofErr w:type="spellEnd"/>
            <w:r w:rsidRPr="00786F2D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, Visakhapatnam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5942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13718</w:t>
            </w:r>
          </w:p>
        </w:tc>
      </w:tr>
      <w:tr w:rsidR="00EF0EE1" w:rsidRPr="000E1E0F" w14:paraId="0BDFD6D1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270BFA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2018-2019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32B8B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R.Mounika</w:t>
            </w:r>
            <w:proofErr w:type="spellEnd"/>
            <w:proofErr w:type="gram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devi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A5666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7E43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786F2D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Synergene</w:t>
            </w:r>
            <w:proofErr w:type="spellEnd"/>
            <w:r w:rsidRPr="00786F2D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, Visakhapatnam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5D02C" w14:textId="77777777" w:rsidR="00EF0EE1" w:rsidRPr="000E1E0F" w:rsidRDefault="00EF0EE1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13718</w:t>
            </w:r>
          </w:p>
        </w:tc>
      </w:tr>
    </w:tbl>
    <w:p w14:paraId="6C64A0B2" w14:textId="77777777" w:rsidR="00EF0EE1" w:rsidRDefault="00EF0EE1"/>
    <w:sectPr w:rsidR="00EF0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0141"/>
    <w:multiLevelType w:val="hybridMultilevel"/>
    <w:tmpl w:val="F7A8725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A25A4"/>
    <w:multiLevelType w:val="hybridMultilevel"/>
    <w:tmpl w:val="AFF6DEB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144415">
    <w:abstractNumId w:val="1"/>
  </w:num>
  <w:num w:numId="2" w16cid:durableId="180770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13"/>
    <w:rsid w:val="00D83BAC"/>
    <w:rsid w:val="00DD3113"/>
    <w:rsid w:val="00E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7C6F"/>
  <w15:chartTrackingRefBased/>
  <w15:docId w15:val="{AC001BA9-9619-48FA-85AE-46ADC7CD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13"/>
    <w:pPr>
      <w:spacing w:after="0" w:line="276" w:lineRule="auto"/>
    </w:pPr>
    <w:rPr>
      <w:rFonts w:ascii="Arial" w:eastAsia="Arial" w:hAnsi="Arial" w:cs="Arial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pchoppara@gmail.com</dc:creator>
  <cp:keywords/>
  <dc:description/>
  <cp:lastModifiedBy>pchoppara@gmail.com</cp:lastModifiedBy>
  <cp:revision>1</cp:revision>
  <dcterms:created xsi:type="dcterms:W3CDTF">2023-07-24T05:20:00Z</dcterms:created>
  <dcterms:modified xsi:type="dcterms:W3CDTF">2023-07-24T05:35:00Z</dcterms:modified>
</cp:coreProperties>
</file>